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2C" w:rsidRPr="00164706" w:rsidRDefault="0079564E" w:rsidP="00BF5FC5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معاونت آموزشی-مرکز مطالعات و توسعه آموزش پزشکی دانشگاه علوم پزشکی تبریز</w:t>
      </w:r>
    </w:p>
    <w:p w:rsidR="0079564E" w:rsidRPr="00164706" w:rsidRDefault="0079564E" w:rsidP="00B71693">
      <w:pPr>
        <w:jc w:val="center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164706">
        <w:rPr>
          <w:rFonts w:asciiTheme="minorBidi" w:hAnsiTheme="minorBidi" w:cs="B Nazanin"/>
          <w:b/>
          <w:bCs/>
          <w:sz w:val="24"/>
          <w:szCs w:val="24"/>
          <w:rtl/>
        </w:rPr>
        <w:t>فرم طرح درس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</w:t>
      </w:r>
      <w:r w:rsidR="003F0249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            </w:t>
      </w:r>
      <w:r w:rsidR="00BF5FC5" w:rsidRPr="00164706">
        <w:rPr>
          <w:rFonts w:asciiTheme="minorBidi" w:hAnsiTheme="minorBidi" w:cs="B Nazanin"/>
          <w:b/>
          <w:bCs/>
          <w:sz w:val="24"/>
          <w:szCs w:val="24"/>
          <w:rtl/>
        </w:rPr>
        <w:t xml:space="preserve">   نیم سال آموزشی</w:t>
      </w:r>
      <w:r w:rsidR="00E8445B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r w:rsidR="00B71693">
        <w:rPr>
          <w:rFonts w:asciiTheme="minorBidi" w:hAnsiTheme="minorBidi" w:cs="B Nazanin" w:hint="cs"/>
          <w:b/>
          <w:bCs/>
          <w:sz w:val="24"/>
          <w:szCs w:val="24"/>
          <w:rtl/>
        </w:rPr>
        <w:t>9</w:t>
      </w:r>
      <w:bookmarkStart w:id="0" w:name="_GoBack"/>
      <w:bookmarkEnd w:id="0"/>
      <w:r w:rsidR="00E8445B">
        <w:rPr>
          <w:rFonts w:asciiTheme="minorBidi" w:hAnsiTheme="minorBidi" w:cs="B Nazanin" w:hint="cs"/>
          <w:b/>
          <w:bCs/>
          <w:sz w:val="24"/>
          <w:szCs w:val="24"/>
          <w:rtl/>
        </w:rPr>
        <w:t>-9</w:t>
      </w:r>
      <w:r w:rsidR="00B71693">
        <w:rPr>
          <w:rFonts w:asciiTheme="minorBidi" w:hAnsiTheme="minorBidi" w:cs="B Nazanin" w:hint="cs"/>
          <w:b/>
          <w:bCs/>
          <w:sz w:val="24"/>
          <w:szCs w:val="24"/>
          <w:rtl/>
        </w:rPr>
        <w:t>8</w:t>
      </w:r>
    </w:p>
    <w:tbl>
      <w:tblPr>
        <w:tblStyle w:val="TableGrid"/>
        <w:bidiVisual/>
        <w:tblW w:w="13924" w:type="dxa"/>
        <w:tblLook w:val="04A0" w:firstRow="1" w:lastRow="0" w:firstColumn="1" w:lastColumn="0" w:noHBand="0" w:noVBand="1"/>
      </w:tblPr>
      <w:tblGrid>
        <w:gridCol w:w="3434"/>
        <w:gridCol w:w="2410"/>
        <w:gridCol w:w="2552"/>
        <w:gridCol w:w="2551"/>
        <w:gridCol w:w="2977"/>
      </w:tblGrid>
      <w:tr w:rsidR="0079564E" w:rsidRPr="00164706" w:rsidTr="003F0249">
        <w:tc>
          <w:tcPr>
            <w:tcW w:w="3434" w:type="dxa"/>
          </w:tcPr>
          <w:p w:rsidR="0079564E" w:rsidRPr="00164706" w:rsidRDefault="0079564E" w:rsidP="00714EB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نام درس: فعالیت </w:t>
            </w:r>
            <w:r w:rsidR="000278E2" w:rsidRPr="00164706">
              <w:rPr>
                <w:rFonts w:asciiTheme="minorBidi" w:hAnsiTheme="minorBidi" w:cs="B Nazanin"/>
                <w:rtl/>
              </w:rPr>
              <w:t>های هدفمند و تجزیه و تحلیل آنها</w:t>
            </w:r>
            <w:r w:rsidR="00714EBE">
              <w:rPr>
                <w:rFonts w:asciiTheme="minorBidi" w:hAnsiTheme="minorBidi" w:cs="B Nazanin" w:hint="cs"/>
                <w:rtl/>
              </w:rPr>
              <w:t>3</w:t>
            </w:r>
          </w:p>
        </w:tc>
        <w:tc>
          <w:tcPr>
            <w:tcW w:w="2410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رشته تحصیلی: کاردرمانی</w:t>
            </w:r>
          </w:p>
        </w:tc>
        <w:tc>
          <w:tcPr>
            <w:tcW w:w="2552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مقطع تحصیلی: کارشناسی</w:t>
            </w:r>
          </w:p>
        </w:tc>
        <w:tc>
          <w:tcPr>
            <w:tcW w:w="2551" w:type="dxa"/>
          </w:tcPr>
          <w:p w:rsidR="0079564E" w:rsidRPr="00164706" w:rsidRDefault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محل برگزاری: دانشکده توانبخشی</w:t>
            </w:r>
          </w:p>
        </w:tc>
        <w:tc>
          <w:tcPr>
            <w:tcW w:w="2977" w:type="dxa"/>
          </w:tcPr>
          <w:p w:rsidR="0079564E" w:rsidRPr="00164706" w:rsidRDefault="0079564E" w:rsidP="00E8445B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مدرس: </w:t>
            </w:r>
            <w:r w:rsidR="00E8445B">
              <w:rPr>
                <w:rFonts w:asciiTheme="minorBidi" w:hAnsiTheme="minorBidi" w:cs="B Nazanin" w:hint="cs"/>
                <w:rtl/>
              </w:rPr>
              <w:t>سفیدی</w:t>
            </w:r>
          </w:p>
        </w:tc>
      </w:tr>
    </w:tbl>
    <w:p w:rsidR="009B611F" w:rsidRPr="00164706" w:rsidRDefault="009B611F" w:rsidP="008C639B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ه</w:t>
      </w:r>
      <w:r w:rsidR="008C639B">
        <w:rPr>
          <w:rFonts w:asciiTheme="minorBidi" w:hAnsiTheme="minorBidi" w:cs="B Nazanin"/>
          <w:rtl/>
        </w:rPr>
        <w:t>دف کلی درس: آشنایی دانشجویان با</w:t>
      </w:r>
      <w:r w:rsidR="008C639B">
        <w:rPr>
          <w:rFonts w:asciiTheme="minorBidi" w:hAnsiTheme="minorBidi" w:cs="B Nazanin"/>
        </w:rPr>
        <w:t xml:space="preserve"> </w:t>
      </w:r>
      <w:r w:rsidR="008C639B">
        <w:rPr>
          <w:rFonts w:asciiTheme="minorBidi" w:hAnsiTheme="minorBidi" w:cs="B Nazanin" w:hint="cs"/>
          <w:rtl/>
        </w:rPr>
        <w:t xml:space="preserve">تجزیه و تحلیل فعالیت </w:t>
      </w:r>
    </w:p>
    <w:p w:rsidR="00BF5FC5" w:rsidRPr="00164706" w:rsidRDefault="0079564E" w:rsidP="004A647B">
      <w:pPr>
        <w:rPr>
          <w:rFonts w:asciiTheme="minorBidi" w:hAnsiTheme="minorBidi" w:cs="B Nazanin"/>
          <w:rtl/>
        </w:rPr>
      </w:pPr>
      <w:r w:rsidRPr="00164706">
        <w:rPr>
          <w:rFonts w:asciiTheme="minorBidi" w:hAnsiTheme="minorBidi" w:cs="B Nazanin"/>
          <w:rtl/>
        </w:rPr>
        <w:t>منابع اصلی درس:</w:t>
      </w:r>
    </w:p>
    <w:p w:rsidR="009B611F" w:rsidRPr="00164706" w:rsidRDefault="003E380F" w:rsidP="003E380F">
      <w:pPr>
        <w:bidi w:val="0"/>
        <w:rPr>
          <w:rFonts w:asciiTheme="minorBidi" w:hAnsiTheme="minorBidi" w:cs="B Nazanin"/>
        </w:rPr>
        <w:sectPr w:rsidR="009B611F" w:rsidRPr="00164706" w:rsidSect="00BF5FC5">
          <w:type w:val="continuous"/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  <w:r>
        <w:rPr>
          <w:rFonts w:asciiTheme="minorBidi" w:hAnsiTheme="minorBidi" w:cs="B Nazanin"/>
        </w:rPr>
        <w:t xml:space="preserve"> </w:t>
      </w:r>
      <w:proofErr w:type="gramStart"/>
      <w:r>
        <w:rPr>
          <w:rFonts w:asciiTheme="minorBidi" w:hAnsiTheme="minorBidi" w:cs="B Nazanin"/>
        </w:rPr>
        <w:t>occupation-based</w:t>
      </w:r>
      <w:proofErr w:type="gramEnd"/>
      <w:r>
        <w:rPr>
          <w:rFonts w:asciiTheme="minorBidi" w:hAnsiTheme="minorBidi" w:cs="B Nazanin"/>
        </w:rPr>
        <w:t xml:space="preserve"> activity analysis, </w:t>
      </w:r>
      <w:proofErr w:type="spellStart"/>
      <w:r>
        <w:rPr>
          <w:rFonts w:asciiTheme="minorBidi" w:hAnsiTheme="minorBidi" w:cs="B Nazanin"/>
        </w:rPr>
        <w:t>Heahter</w:t>
      </w:r>
      <w:proofErr w:type="spellEnd"/>
      <w:r>
        <w:rPr>
          <w:rFonts w:asciiTheme="minorBidi" w:hAnsiTheme="minorBidi" w:cs="B Nazanin"/>
        </w:rPr>
        <w:t xml:space="preserve"> </w:t>
      </w:r>
      <w:proofErr w:type="spellStart"/>
      <w:r>
        <w:rPr>
          <w:rFonts w:asciiTheme="minorBidi" w:hAnsiTheme="minorBidi" w:cs="B Nazanin"/>
        </w:rPr>
        <w:t>thomas</w:t>
      </w:r>
      <w:proofErr w:type="spellEnd"/>
      <w:r w:rsidR="005734E8">
        <w:rPr>
          <w:rFonts w:asciiTheme="minorBidi" w:hAnsiTheme="minorBidi" w:cs="B Nazanin" w:hint="cs"/>
          <w:rtl/>
        </w:rPr>
        <w:t xml:space="preserve">  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969"/>
        <w:gridCol w:w="993"/>
        <w:gridCol w:w="1701"/>
        <w:gridCol w:w="1417"/>
        <w:gridCol w:w="1134"/>
        <w:gridCol w:w="1559"/>
        <w:gridCol w:w="1702"/>
      </w:tblGrid>
      <w:tr w:rsidR="00A42E94" w:rsidRPr="00164706" w:rsidTr="00E7629E">
        <w:tc>
          <w:tcPr>
            <w:tcW w:w="70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شماره جلسه</w:t>
            </w:r>
          </w:p>
        </w:tc>
        <w:tc>
          <w:tcPr>
            <w:tcW w:w="181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اهداف میانی (رئوس مطالب)</w:t>
            </w:r>
          </w:p>
        </w:tc>
        <w:tc>
          <w:tcPr>
            <w:tcW w:w="396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اهداف ویژه ( بر اساس سه حیطه اهداف آموزشی: </w:t>
            </w:r>
          </w:p>
        </w:tc>
        <w:tc>
          <w:tcPr>
            <w:tcW w:w="993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طبقه هر حیطه</w:t>
            </w:r>
          </w:p>
        </w:tc>
        <w:tc>
          <w:tcPr>
            <w:tcW w:w="1701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روش یاددهی</w:t>
            </w:r>
            <w:r w:rsidR="00BF5FC5" w:rsidRPr="00164706">
              <w:rPr>
                <w:rFonts w:asciiTheme="minorBidi" w:hAnsiTheme="minorBidi" w:cs="B Nazanin"/>
                <w:rtl/>
              </w:rPr>
              <w:t>، یادگیری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1"/>
            </w:r>
            <w:r w:rsidR="00BF5FC5" w:rsidRPr="00164706">
              <w:rPr>
                <w:rFonts w:asciiTheme="minorBidi" w:hAnsiTheme="minorBidi" w:cs="B Nazanin"/>
                <w:rtl/>
              </w:rPr>
              <w:t xml:space="preserve"> </w:t>
            </w:r>
          </w:p>
        </w:tc>
        <w:tc>
          <w:tcPr>
            <w:tcW w:w="1417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مواد و سایل آموزشی</w:t>
            </w:r>
          </w:p>
        </w:tc>
        <w:tc>
          <w:tcPr>
            <w:tcW w:w="1134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زمان جلسه (دقیقه)</w:t>
            </w:r>
          </w:p>
        </w:tc>
        <w:tc>
          <w:tcPr>
            <w:tcW w:w="1559" w:type="dxa"/>
          </w:tcPr>
          <w:p w:rsidR="002A3E8C" w:rsidRPr="00164706" w:rsidRDefault="002A3E8C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تکالیف دانشجو</w:t>
            </w:r>
          </w:p>
        </w:tc>
        <w:tc>
          <w:tcPr>
            <w:tcW w:w="1702" w:type="dxa"/>
          </w:tcPr>
          <w:p w:rsidR="002A3E8C" w:rsidRPr="00164706" w:rsidRDefault="002A3E8C" w:rsidP="00BF5FC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نحوه </w:t>
            </w:r>
            <w:r w:rsidR="00FC0133" w:rsidRPr="00164706">
              <w:rPr>
                <w:rStyle w:val="FootnoteReference"/>
                <w:rFonts w:asciiTheme="minorBidi" w:hAnsiTheme="minorBidi" w:cs="B Nazanin"/>
                <w:rtl/>
              </w:rPr>
              <w:footnoteReference w:id="2"/>
            </w:r>
            <w:r w:rsidRPr="00164706">
              <w:rPr>
                <w:rFonts w:asciiTheme="minorBidi" w:hAnsiTheme="minorBidi" w:cs="B Nazanin"/>
                <w:rtl/>
              </w:rPr>
              <w:t>ارزشیابی و درصد آن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</w:t>
            </w:r>
          </w:p>
        </w:tc>
        <w:tc>
          <w:tcPr>
            <w:tcW w:w="1813" w:type="dxa"/>
            <w:vMerge w:val="restart"/>
            <w:vAlign w:val="center"/>
          </w:tcPr>
          <w:p w:rsidR="00BF5FC5" w:rsidRPr="00164706" w:rsidRDefault="00E7629E" w:rsidP="003E380F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آشنایی </w:t>
            </w:r>
            <w:r w:rsidR="003E380F">
              <w:rPr>
                <w:rFonts w:asciiTheme="minorBidi" w:hAnsiTheme="minorBidi" w:cs="B Nazanin" w:hint="cs"/>
                <w:rtl/>
              </w:rPr>
              <w:t>با تجزیه و تحلیل فعالیت</w:t>
            </w:r>
          </w:p>
        </w:tc>
        <w:tc>
          <w:tcPr>
            <w:tcW w:w="3969" w:type="dxa"/>
          </w:tcPr>
          <w:p w:rsidR="009B611F" w:rsidRDefault="003E380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تعریف تجزیه و تحلیل فعالیت</w:t>
            </w:r>
          </w:p>
          <w:p w:rsidR="003E380F" w:rsidRDefault="003E380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تفاوت اکوپیشن، فعالیت و تکلیف</w:t>
            </w:r>
          </w:p>
          <w:p w:rsidR="003E380F" w:rsidRPr="00164706" w:rsidRDefault="003E380F" w:rsidP="009B611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اهمیت اکوپیشن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2</w:t>
            </w:r>
          </w:p>
        </w:tc>
        <w:tc>
          <w:tcPr>
            <w:tcW w:w="1813" w:type="dxa"/>
            <w:vMerge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969" w:type="dxa"/>
          </w:tcPr>
          <w:p w:rsidR="00F95A4F" w:rsidRPr="00F95A4F" w:rsidRDefault="004A647B" w:rsidP="00F95A4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="B Nazanin"/>
              </w:rPr>
            </w:pPr>
            <w:r w:rsidRPr="00F95A4F">
              <w:rPr>
                <w:rFonts w:asciiTheme="minorBidi" w:hAnsiTheme="minorBidi" w:cs="B Nazanin" w:hint="cs"/>
                <w:rtl/>
              </w:rPr>
              <w:t>معرفی حیطه های اکوپیشن</w:t>
            </w:r>
            <w:r w:rsidR="00F95A4F" w:rsidRPr="00F95A4F">
              <w:rPr>
                <w:rFonts w:asciiTheme="minorBidi" w:hAnsiTheme="minorBidi" w:cs="B Nazanin" w:hint="cs"/>
                <w:rtl/>
              </w:rPr>
              <w:t xml:space="preserve"> </w:t>
            </w:r>
          </w:p>
          <w:p w:rsidR="00F95A4F" w:rsidRDefault="00F95A4F" w:rsidP="00F95A4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شناسایی مراحل فعالیت</w:t>
            </w:r>
          </w:p>
          <w:p w:rsidR="00F95A4F" w:rsidRDefault="00F95A4F" w:rsidP="00F95A4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تعیین مراحل و زمانبندی فعالیت</w:t>
            </w:r>
          </w:p>
          <w:p w:rsidR="009B611F" w:rsidRPr="00164706" w:rsidRDefault="00F95A4F" w:rsidP="00F95A4F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مفهوم اکوپیشن مشترک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BF5FC5" w:rsidRPr="00164706" w:rsidTr="00E7629E">
        <w:tc>
          <w:tcPr>
            <w:tcW w:w="709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3</w:t>
            </w:r>
          </w:p>
        </w:tc>
        <w:tc>
          <w:tcPr>
            <w:tcW w:w="1813" w:type="dxa"/>
            <w:vMerge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969" w:type="dxa"/>
          </w:tcPr>
          <w:p w:rsidR="00F95A4F" w:rsidRDefault="00F95A4F" w:rsidP="00F95A4F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تعیین  اشیا مورد نیاز فعالیت</w:t>
            </w:r>
          </w:p>
          <w:p w:rsidR="00F95A4F" w:rsidRDefault="00F95A4F" w:rsidP="00F95A4F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 w:hint="cs"/>
                <w:rtl/>
              </w:rPr>
              <w:t>تعیین نیازمندی های فضایی</w:t>
            </w:r>
          </w:p>
          <w:p w:rsidR="004A647B" w:rsidRPr="004A647B" w:rsidRDefault="00F95A4F" w:rsidP="00F95A4F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تعیین نیازمندی های اجتماعی</w:t>
            </w:r>
          </w:p>
        </w:tc>
        <w:tc>
          <w:tcPr>
            <w:tcW w:w="993" w:type="dxa"/>
          </w:tcPr>
          <w:p w:rsidR="00BF5FC5" w:rsidRPr="00164706" w:rsidRDefault="00BF5FC5" w:rsidP="0079564E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سخنرانی، مباحثه گروهی کوچک</w:t>
            </w:r>
          </w:p>
        </w:tc>
        <w:tc>
          <w:tcPr>
            <w:tcW w:w="1417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BF5FC5" w:rsidRPr="00164706" w:rsidRDefault="00BF5FC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BF5FC5" w:rsidRPr="00164706" w:rsidRDefault="00BF5FC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5734E8" w:rsidRPr="00164706" w:rsidRDefault="005734E8" w:rsidP="005734E8">
      <w:pPr>
        <w:jc w:val="right"/>
        <w:rPr>
          <w:rFonts w:asciiTheme="minorBidi" w:hAnsiTheme="minorBidi" w:cs="B Nazanin"/>
          <w:rtl/>
        </w:rPr>
      </w:pPr>
      <w:r>
        <w:rPr>
          <w:rFonts w:asciiTheme="minorBidi" w:hAnsiTheme="minorBidi" w:cs="B Nazanin" w:hint="cs"/>
          <w:rtl/>
        </w:rPr>
        <w:t xml:space="preserve"> </w:t>
      </w: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402515" w:rsidRPr="00164706" w:rsidTr="00AE7159">
        <w:trPr>
          <w:trHeight w:val="418"/>
        </w:trPr>
        <w:tc>
          <w:tcPr>
            <w:tcW w:w="709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lastRenderedPageBreak/>
              <w:t>4</w:t>
            </w:r>
          </w:p>
        </w:tc>
        <w:tc>
          <w:tcPr>
            <w:tcW w:w="1813" w:type="dxa"/>
            <w:vMerge w:val="restart"/>
            <w:vAlign w:val="center"/>
          </w:tcPr>
          <w:p w:rsidR="00402515" w:rsidRPr="00164706" w:rsidRDefault="00402515" w:rsidP="00AE7159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کارکرد های بدنی مورد نیاز</w:t>
            </w:r>
            <w:r w:rsidR="00544697">
              <w:rPr>
                <w:rFonts w:asciiTheme="minorBidi" w:hAnsiTheme="minorBidi" w:cs="B Nazanin" w:hint="cs"/>
                <w:rtl/>
              </w:rPr>
              <w:t xml:space="preserve"> فعالیت</w:t>
            </w:r>
          </w:p>
          <w:p w:rsidR="00402515" w:rsidRPr="00164706" w:rsidRDefault="00402515" w:rsidP="00AE7159">
            <w:pPr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686" w:type="dxa"/>
          </w:tcPr>
          <w:p w:rsidR="00402515" w:rsidRPr="00F95A4F" w:rsidRDefault="00402515" w:rsidP="00F95A4F">
            <w:pPr>
              <w:ind w:left="720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کارکردهای ذهنی </w:t>
            </w:r>
          </w:p>
        </w:tc>
        <w:tc>
          <w:tcPr>
            <w:tcW w:w="1276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544697" w:rsidP="00544697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سخنرانی، </w:t>
            </w:r>
            <w:r>
              <w:rPr>
                <w:rFonts w:asciiTheme="minorBidi" w:hAnsiTheme="minorBidi" w:cs="B Nazanin" w:hint="cs"/>
                <w:rtl/>
              </w:rPr>
              <w:t>تمرین عملی</w:t>
            </w:r>
          </w:p>
        </w:tc>
        <w:tc>
          <w:tcPr>
            <w:tcW w:w="1417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 w:rsidP="003F7474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402515" w:rsidRPr="00164706" w:rsidTr="00402515">
        <w:trPr>
          <w:trHeight w:val="613"/>
        </w:trPr>
        <w:tc>
          <w:tcPr>
            <w:tcW w:w="709" w:type="dxa"/>
          </w:tcPr>
          <w:p w:rsidR="00402515" w:rsidRPr="00164706" w:rsidRDefault="00402515" w:rsidP="0087153A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5</w:t>
            </w:r>
          </w:p>
        </w:tc>
        <w:tc>
          <w:tcPr>
            <w:tcW w:w="1813" w:type="dxa"/>
            <w:vMerge/>
          </w:tcPr>
          <w:p w:rsidR="00402515" w:rsidRPr="00164706" w:rsidRDefault="00402515" w:rsidP="003D1DD1">
            <w:pPr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686" w:type="dxa"/>
          </w:tcPr>
          <w:p w:rsidR="00402515" w:rsidRPr="00A352AE" w:rsidRDefault="00402515" w:rsidP="00F95A4F">
            <w:pPr>
              <w:pStyle w:val="ListParagraph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کارکردهای حسی</w:t>
            </w:r>
          </w:p>
        </w:tc>
        <w:tc>
          <w:tcPr>
            <w:tcW w:w="1276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544697" w:rsidP="00544697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سخن</w:t>
            </w:r>
            <w:r>
              <w:rPr>
                <w:rFonts w:asciiTheme="minorBidi" w:hAnsiTheme="minorBidi" w:cs="B Nazanin" w:hint="cs"/>
                <w:rtl/>
              </w:rPr>
              <w:t xml:space="preserve"> تمرین عملی </w:t>
            </w:r>
            <w:r w:rsidRPr="00164706">
              <w:rPr>
                <w:rFonts w:asciiTheme="minorBidi" w:hAnsiTheme="minorBidi" w:cs="B Nazanin"/>
                <w:rtl/>
              </w:rPr>
              <w:t xml:space="preserve">رانی، </w:t>
            </w:r>
          </w:p>
        </w:tc>
        <w:tc>
          <w:tcPr>
            <w:tcW w:w="1417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402515" w:rsidRPr="00164706" w:rsidTr="005331EB">
        <w:trPr>
          <w:trHeight w:val="1501"/>
        </w:trPr>
        <w:tc>
          <w:tcPr>
            <w:tcW w:w="709" w:type="dxa"/>
          </w:tcPr>
          <w:p w:rsidR="00402515" w:rsidRPr="00164706" w:rsidRDefault="00402515" w:rsidP="0087153A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6</w:t>
            </w:r>
          </w:p>
        </w:tc>
        <w:tc>
          <w:tcPr>
            <w:tcW w:w="1813" w:type="dxa"/>
            <w:vMerge/>
          </w:tcPr>
          <w:p w:rsidR="00402515" w:rsidRPr="00164706" w:rsidRDefault="00402515" w:rsidP="003D1DD1">
            <w:pPr>
              <w:jc w:val="center"/>
              <w:rPr>
                <w:rFonts w:asciiTheme="minorBidi" w:hAnsiTheme="minorBidi" w:cs="B Nazanin"/>
                <w:rtl/>
              </w:rPr>
            </w:pPr>
          </w:p>
        </w:tc>
        <w:tc>
          <w:tcPr>
            <w:tcW w:w="3686" w:type="dxa"/>
          </w:tcPr>
          <w:p w:rsidR="00402515" w:rsidRDefault="00402515" w:rsidP="005331E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Bidi" w:hAnsiTheme="minorBidi" w:cs="B Nazanin"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کارکردهای عصبی-عضلانی</w:t>
            </w:r>
          </w:p>
          <w:p w:rsidR="00AE7159" w:rsidRDefault="00402515" w:rsidP="005331E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Bidi" w:hAnsiTheme="minorBidi" w:cs="B Nazanin"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کارکردهای قلبی و عروقی، </w:t>
            </w:r>
          </w:p>
          <w:p w:rsidR="00402515" w:rsidRPr="00F95A4F" w:rsidRDefault="00402515" w:rsidP="005331EB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صدا</w:t>
            </w:r>
            <w:r w:rsidR="00AE7159"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 و گفتار</w:t>
            </w:r>
            <w:r w:rsidR="005331EB">
              <w:rPr>
                <w:rFonts w:asciiTheme="minorBidi" w:hAnsiTheme="minorBidi" w:cs="B Nazanin" w:hint="cs"/>
                <w:sz w:val="20"/>
                <w:szCs w:val="20"/>
                <w:rtl/>
              </w:rPr>
              <w:t>، زنیتال و پوست و ساختارهای مرتبط</w:t>
            </w:r>
          </w:p>
        </w:tc>
        <w:tc>
          <w:tcPr>
            <w:tcW w:w="1276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544697" w:rsidP="00544697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سخنرانی، </w:t>
            </w:r>
            <w:r>
              <w:rPr>
                <w:rFonts w:asciiTheme="minorBidi" w:hAnsiTheme="minorBidi" w:cs="B Nazanin" w:hint="cs"/>
                <w:rtl/>
              </w:rPr>
              <w:t>تمرین عملی</w:t>
            </w:r>
          </w:p>
        </w:tc>
        <w:tc>
          <w:tcPr>
            <w:tcW w:w="1417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40251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402515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402515" w:rsidRPr="00164706" w:rsidTr="00AE7159">
        <w:trPr>
          <w:trHeight w:val="444"/>
        </w:trPr>
        <w:tc>
          <w:tcPr>
            <w:tcW w:w="709" w:type="dxa"/>
          </w:tcPr>
          <w:p w:rsidR="00402515" w:rsidRDefault="001635A2" w:rsidP="0087153A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7</w:t>
            </w:r>
          </w:p>
        </w:tc>
        <w:tc>
          <w:tcPr>
            <w:tcW w:w="1813" w:type="dxa"/>
            <w:vAlign w:val="center"/>
          </w:tcPr>
          <w:p w:rsidR="00402515" w:rsidRDefault="00402515" w:rsidP="00AE7159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ساختارهای بدنی مورد نیاز</w:t>
            </w:r>
            <w:r w:rsidR="00544697">
              <w:rPr>
                <w:rFonts w:asciiTheme="minorBidi" w:hAnsiTheme="minorBidi" w:cs="B Nazanin" w:hint="cs"/>
                <w:rtl/>
              </w:rPr>
              <w:t xml:space="preserve"> فعالیت</w:t>
            </w:r>
          </w:p>
        </w:tc>
        <w:tc>
          <w:tcPr>
            <w:tcW w:w="3686" w:type="dxa"/>
          </w:tcPr>
          <w:p w:rsidR="00402515" w:rsidRDefault="00402515" w:rsidP="005331EB">
            <w:pPr>
              <w:pStyle w:val="ListParagraph"/>
              <w:ind w:left="785"/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ساختارهای بدنی مورد نیاز</w:t>
            </w:r>
          </w:p>
        </w:tc>
        <w:tc>
          <w:tcPr>
            <w:tcW w:w="1276" w:type="dxa"/>
          </w:tcPr>
          <w:p w:rsidR="00402515" w:rsidRPr="00164706" w:rsidRDefault="00544697" w:rsidP="0040251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402515" w:rsidRPr="00164706" w:rsidRDefault="00544697" w:rsidP="00544697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سخنرانی، </w:t>
            </w:r>
            <w:r>
              <w:rPr>
                <w:rFonts w:asciiTheme="minorBidi" w:hAnsiTheme="minorBidi" w:cs="B Nazanin" w:hint="cs"/>
                <w:rtl/>
              </w:rPr>
              <w:t>تمرین عملی</w:t>
            </w:r>
          </w:p>
        </w:tc>
        <w:tc>
          <w:tcPr>
            <w:tcW w:w="1417" w:type="dxa"/>
          </w:tcPr>
          <w:p w:rsidR="00402515" w:rsidRPr="00164706" w:rsidRDefault="001635A2" w:rsidP="0040251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402515" w:rsidRPr="00164706" w:rsidRDefault="001635A2" w:rsidP="00402515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120</w:t>
            </w:r>
          </w:p>
        </w:tc>
        <w:tc>
          <w:tcPr>
            <w:tcW w:w="1559" w:type="dxa"/>
          </w:tcPr>
          <w:p w:rsidR="00402515" w:rsidRPr="00164706" w:rsidRDefault="001635A2" w:rsidP="00402515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402515" w:rsidRPr="00164706" w:rsidRDefault="001635A2" w:rsidP="001635A2">
            <w:pPr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5331EB" w:rsidRPr="00164706" w:rsidTr="00AE7159">
        <w:tc>
          <w:tcPr>
            <w:tcW w:w="709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8</w:t>
            </w:r>
          </w:p>
        </w:tc>
        <w:tc>
          <w:tcPr>
            <w:tcW w:w="1813" w:type="dxa"/>
            <w:vAlign w:val="center"/>
          </w:tcPr>
          <w:p w:rsidR="005331EB" w:rsidRPr="00164706" w:rsidRDefault="005331EB" w:rsidP="008F0DF5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مهارت های اجرایی فعالیت</w:t>
            </w:r>
          </w:p>
        </w:tc>
        <w:tc>
          <w:tcPr>
            <w:tcW w:w="3686" w:type="dxa"/>
          </w:tcPr>
          <w:p w:rsidR="005331EB" w:rsidRDefault="005331EB" w:rsidP="008F0DF5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="B Nazanin"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مهارت های حرکتی، حسی</w:t>
            </w:r>
          </w:p>
          <w:p w:rsidR="005331EB" w:rsidRDefault="005331EB" w:rsidP="008F0DF5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="B Nazanin"/>
                <w:sz w:val="20"/>
                <w:szCs w:val="20"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 xml:space="preserve">مهارت های هیجانی، شناختی ، </w:t>
            </w:r>
          </w:p>
          <w:p w:rsidR="005331EB" w:rsidRPr="00544697" w:rsidRDefault="005331EB" w:rsidP="008F0DF5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="B Nazanin"/>
                <w:sz w:val="20"/>
                <w:szCs w:val="20"/>
                <w:rtl/>
              </w:rPr>
            </w:pPr>
            <w:r>
              <w:rPr>
                <w:rFonts w:asciiTheme="minorBidi" w:hAnsiTheme="minorBidi" w:cs="B Nazanin" w:hint="cs"/>
                <w:sz w:val="20"/>
                <w:szCs w:val="20"/>
                <w:rtl/>
              </w:rPr>
              <w:t>مهارت های اجتماعی</w:t>
            </w:r>
          </w:p>
        </w:tc>
        <w:tc>
          <w:tcPr>
            <w:tcW w:w="1276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سخنرانی، </w:t>
            </w:r>
            <w:r>
              <w:rPr>
                <w:rFonts w:asciiTheme="minorBidi" w:hAnsiTheme="minorBidi" w:cs="B Nazanin" w:hint="cs"/>
                <w:rtl/>
              </w:rPr>
              <w:t xml:space="preserve">تمرین عملی </w:t>
            </w:r>
          </w:p>
        </w:tc>
        <w:tc>
          <w:tcPr>
            <w:tcW w:w="1417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</w:p>
        </w:tc>
        <w:tc>
          <w:tcPr>
            <w:tcW w:w="1134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5331EB" w:rsidRPr="00164706" w:rsidRDefault="005331EB" w:rsidP="008F0DF5">
            <w:pPr>
              <w:rPr>
                <w:rFonts w:asciiTheme="minorBidi" w:hAnsiTheme="minorBidi" w:cs="B Nazanin"/>
              </w:rPr>
            </w:pPr>
            <w:r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5331EB" w:rsidRPr="00164706" w:rsidTr="005331EB">
        <w:trPr>
          <w:trHeight w:val="908"/>
        </w:trPr>
        <w:tc>
          <w:tcPr>
            <w:tcW w:w="709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10</w:t>
            </w:r>
          </w:p>
        </w:tc>
        <w:tc>
          <w:tcPr>
            <w:tcW w:w="1813" w:type="dxa"/>
            <w:vAlign w:val="center"/>
          </w:tcPr>
          <w:p w:rsidR="005331EB" w:rsidRPr="00164706" w:rsidRDefault="005331EB" w:rsidP="00AE7159">
            <w:pPr>
              <w:spacing w:after="200" w:line="276" w:lineRule="auto"/>
              <w:jc w:val="center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گل چینی</w:t>
            </w:r>
          </w:p>
        </w:tc>
        <w:tc>
          <w:tcPr>
            <w:tcW w:w="3686" w:type="dxa"/>
          </w:tcPr>
          <w:p w:rsidR="005331EB" w:rsidRPr="001635A2" w:rsidRDefault="005331EB" w:rsidP="001635A2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5331EB" w:rsidRPr="00164706" w:rsidRDefault="005331EB" w:rsidP="00270314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اجرا و </w:t>
            </w:r>
            <w:r w:rsidRPr="00164706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لوازم مورد نیاز گل چینی</w:t>
            </w:r>
          </w:p>
        </w:tc>
        <w:tc>
          <w:tcPr>
            <w:tcW w:w="1134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5331EB" w:rsidRPr="00164706" w:rsidRDefault="005331EB" w:rsidP="001635A2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  <w:tr w:rsidR="005331EB" w:rsidRPr="00164706" w:rsidTr="00AE7159">
        <w:tc>
          <w:tcPr>
            <w:tcW w:w="709" w:type="dxa"/>
          </w:tcPr>
          <w:p w:rsidR="005331EB" w:rsidRPr="00164706" w:rsidRDefault="005331EB" w:rsidP="001635A2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11</w:t>
            </w:r>
          </w:p>
        </w:tc>
        <w:tc>
          <w:tcPr>
            <w:tcW w:w="1813" w:type="dxa"/>
            <w:vAlign w:val="center"/>
          </w:tcPr>
          <w:p w:rsidR="005331EB" w:rsidRPr="00164706" w:rsidRDefault="005331EB" w:rsidP="00AE7159">
            <w:pPr>
              <w:spacing w:after="200" w:line="276" w:lineRule="auto"/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چرم دوزی</w:t>
            </w:r>
          </w:p>
        </w:tc>
        <w:tc>
          <w:tcPr>
            <w:tcW w:w="3686" w:type="dxa"/>
          </w:tcPr>
          <w:p w:rsidR="005331EB" w:rsidRPr="00164706" w:rsidRDefault="005331EB" w:rsidP="00270314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5331EB" w:rsidRPr="00164706" w:rsidRDefault="005331EB" w:rsidP="00270314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اجرا و </w:t>
            </w:r>
            <w:r w:rsidRPr="00164706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 لوازم مورد نیاز چرم دوزی</w:t>
            </w:r>
          </w:p>
        </w:tc>
        <w:tc>
          <w:tcPr>
            <w:tcW w:w="1134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5331EB" w:rsidRPr="00164706" w:rsidRDefault="005331EB" w:rsidP="00663DC9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5331EB" w:rsidRPr="00164706" w:rsidRDefault="005331EB" w:rsidP="001635A2">
            <w:pPr>
              <w:spacing w:after="200" w:line="276" w:lineRule="auto"/>
              <w:rPr>
                <w:rFonts w:asciiTheme="minorBidi" w:hAnsiTheme="minorBidi" w:cs="B Nazanin"/>
                <w:rtl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1635A2" w:rsidRPr="00164706" w:rsidRDefault="001635A2" w:rsidP="005734E8">
      <w:pPr>
        <w:jc w:val="right"/>
        <w:rPr>
          <w:rFonts w:asciiTheme="minorBidi" w:hAnsiTheme="minorBidi" w:cs="B Nazanin"/>
          <w:rtl/>
        </w:rPr>
      </w:pPr>
    </w:p>
    <w:tbl>
      <w:tblPr>
        <w:tblStyle w:val="TableGrid"/>
        <w:bidiVisual/>
        <w:tblW w:w="14997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3686"/>
        <w:gridCol w:w="1276"/>
        <w:gridCol w:w="1701"/>
        <w:gridCol w:w="1417"/>
        <w:gridCol w:w="1134"/>
        <w:gridCol w:w="1559"/>
        <w:gridCol w:w="1702"/>
      </w:tblGrid>
      <w:tr w:rsidR="001635A2" w:rsidRPr="00164706" w:rsidTr="00AE7159">
        <w:tc>
          <w:tcPr>
            <w:tcW w:w="709" w:type="dxa"/>
          </w:tcPr>
          <w:p w:rsidR="001635A2" w:rsidRPr="00164706" w:rsidRDefault="001635A2" w:rsidP="001635A2">
            <w:pPr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12</w:t>
            </w:r>
          </w:p>
        </w:tc>
        <w:tc>
          <w:tcPr>
            <w:tcW w:w="1813" w:type="dxa"/>
            <w:vAlign w:val="center"/>
          </w:tcPr>
          <w:p w:rsidR="001635A2" w:rsidRPr="00164706" w:rsidRDefault="001635A2" w:rsidP="00AE7159">
            <w:pPr>
              <w:jc w:val="center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>اوریگامی</w:t>
            </w:r>
          </w:p>
        </w:tc>
        <w:tc>
          <w:tcPr>
            <w:tcW w:w="3686" w:type="dxa"/>
          </w:tcPr>
          <w:p w:rsidR="001635A2" w:rsidRDefault="001635A2" w:rsidP="001635A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 فعالیت</w:t>
            </w:r>
          </w:p>
          <w:p w:rsidR="001635A2" w:rsidRPr="001635A2" w:rsidRDefault="001635A2" w:rsidP="001635A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rPr>
                <w:rFonts w:asciiTheme="minorBidi" w:hAnsiTheme="minorBidi" w:cs="B Nazanin"/>
                <w:rtl/>
              </w:rPr>
            </w:pPr>
            <w:r>
              <w:rPr>
                <w:rFonts w:asciiTheme="minorBidi" w:hAnsiTheme="minorBidi" w:cs="B Nazanin" w:hint="cs"/>
                <w:rtl/>
              </w:rPr>
              <w:t xml:space="preserve">اجرا و </w:t>
            </w:r>
            <w:r w:rsidRPr="001635A2">
              <w:rPr>
                <w:rFonts w:asciiTheme="minorBidi" w:hAnsiTheme="minorBidi" w:cs="B Nazanin"/>
                <w:rtl/>
              </w:rPr>
              <w:t>تجزیه و تحلیل فعالیت</w:t>
            </w:r>
          </w:p>
        </w:tc>
        <w:tc>
          <w:tcPr>
            <w:tcW w:w="1276" w:type="dxa"/>
          </w:tcPr>
          <w:p w:rsidR="001635A2" w:rsidRPr="00164706" w:rsidRDefault="001635A2" w:rsidP="00DA74E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شناختی</w:t>
            </w:r>
          </w:p>
        </w:tc>
        <w:tc>
          <w:tcPr>
            <w:tcW w:w="1701" w:type="dxa"/>
          </w:tcPr>
          <w:p w:rsidR="001635A2" w:rsidRPr="00164706" w:rsidRDefault="001635A2" w:rsidP="00DA74E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تمرین عملی</w:t>
            </w:r>
          </w:p>
        </w:tc>
        <w:tc>
          <w:tcPr>
            <w:tcW w:w="1417" w:type="dxa"/>
          </w:tcPr>
          <w:p w:rsidR="001635A2" w:rsidRPr="00164706" w:rsidRDefault="001635A2" w:rsidP="00DA74E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ویدیو پروژکتور اسلاید</w:t>
            </w:r>
            <w:r>
              <w:rPr>
                <w:rFonts w:asciiTheme="minorBidi" w:hAnsiTheme="minorBidi" w:cs="B Nazanin" w:hint="cs"/>
                <w:rtl/>
              </w:rPr>
              <w:t>. لوازم مورد نیاز آشپزی</w:t>
            </w:r>
          </w:p>
        </w:tc>
        <w:tc>
          <w:tcPr>
            <w:tcW w:w="1134" w:type="dxa"/>
          </w:tcPr>
          <w:p w:rsidR="001635A2" w:rsidRPr="00164706" w:rsidRDefault="001635A2" w:rsidP="00DA74E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120</w:t>
            </w:r>
          </w:p>
        </w:tc>
        <w:tc>
          <w:tcPr>
            <w:tcW w:w="1559" w:type="dxa"/>
          </w:tcPr>
          <w:p w:rsidR="001635A2" w:rsidRPr="00164706" w:rsidRDefault="001635A2" w:rsidP="00DA74E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>فعالیت کلاسی</w:t>
            </w:r>
          </w:p>
        </w:tc>
        <w:tc>
          <w:tcPr>
            <w:tcW w:w="1702" w:type="dxa"/>
          </w:tcPr>
          <w:p w:rsidR="001635A2" w:rsidRPr="00164706" w:rsidRDefault="001635A2" w:rsidP="001635A2">
            <w:pPr>
              <w:rPr>
                <w:rFonts w:asciiTheme="minorBidi" w:hAnsiTheme="minorBidi" w:cs="B Nazanin"/>
              </w:rPr>
            </w:pPr>
            <w:r w:rsidRPr="00164706">
              <w:rPr>
                <w:rFonts w:asciiTheme="minorBidi" w:hAnsiTheme="minorBidi" w:cs="B Nazanin"/>
                <w:rtl/>
              </w:rPr>
              <w:t xml:space="preserve">مرحله ای </w:t>
            </w:r>
          </w:p>
        </w:tc>
      </w:tr>
    </w:tbl>
    <w:p w:rsidR="0079564E" w:rsidRPr="00164706" w:rsidRDefault="0079564E" w:rsidP="00BF5FC5">
      <w:pPr>
        <w:rPr>
          <w:rFonts w:asciiTheme="minorBidi" w:hAnsiTheme="minorBidi" w:cs="B Nazanin"/>
          <w:rtl/>
        </w:rPr>
      </w:pPr>
    </w:p>
    <w:sectPr w:rsidR="0079564E" w:rsidRPr="00164706" w:rsidSect="00BF5FC5">
      <w:footnotePr>
        <w:numRestart w:val="eachPage"/>
      </w:footnotePr>
      <w:type w:val="continuous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22D" w:rsidRDefault="000D522D" w:rsidP="00FC0133">
      <w:pPr>
        <w:spacing w:after="0" w:line="240" w:lineRule="auto"/>
      </w:pPr>
      <w:r>
        <w:separator/>
      </w:r>
    </w:p>
  </w:endnote>
  <w:endnote w:type="continuationSeparator" w:id="0">
    <w:p w:rsidR="000D522D" w:rsidRDefault="000D522D" w:rsidP="00FC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22D" w:rsidRDefault="000D522D" w:rsidP="00FC0133">
      <w:pPr>
        <w:spacing w:after="0" w:line="240" w:lineRule="auto"/>
      </w:pPr>
      <w:r>
        <w:separator/>
      </w:r>
    </w:p>
  </w:footnote>
  <w:footnote w:type="continuationSeparator" w:id="0">
    <w:p w:rsidR="000D522D" w:rsidRDefault="000D522D" w:rsidP="00FC0133">
      <w:pPr>
        <w:spacing w:after="0" w:line="240" w:lineRule="auto"/>
      </w:pPr>
      <w:r>
        <w:continuationSeparator/>
      </w:r>
    </w:p>
  </w:footnote>
  <w:footnote w:id="1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 xml:space="preserve">روش یاددهی- یادگیری می تواند شامل: سخنرانی، مباحثه ای گروهی کوچک، نمایشی </w:t>
      </w:r>
      <w:r w:rsidRPr="00A42E94">
        <w:rPr>
          <w:sz w:val="18"/>
          <w:szCs w:val="18"/>
          <w:rtl/>
        </w:rPr>
        <w:t>–</w:t>
      </w:r>
      <w:r w:rsidRPr="00A42E94">
        <w:rPr>
          <w:rFonts w:hint="cs"/>
          <w:sz w:val="18"/>
          <w:szCs w:val="18"/>
          <w:rtl/>
        </w:rPr>
        <w:t xml:space="preserve"> حل مسئله- پرسش و پاسخ- گردش علمی، آزمایشی</w:t>
      </w:r>
    </w:p>
  </w:footnote>
  <w:footnote w:id="2">
    <w:p w:rsidR="00FC0133" w:rsidRPr="00A42E94" w:rsidRDefault="00FC0133">
      <w:pPr>
        <w:pStyle w:val="FootnoteText"/>
        <w:rPr>
          <w:sz w:val="18"/>
          <w:szCs w:val="18"/>
        </w:rPr>
      </w:pPr>
      <w:r w:rsidRPr="00A42E94">
        <w:rPr>
          <w:rStyle w:val="FootnoteReference"/>
          <w:sz w:val="18"/>
          <w:szCs w:val="18"/>
        </w:rPr>
        <w:footnoteRef/>
      </w:r>
      <w:r w:rsidRPr="00A42E94">
        <w:rPr>
          <w:sz w:val="18"/>
          <w:szCs w:val="18"/>
          <w:rtl/>
        </w:rPr>
        <w:t xml:space="preserve"> </w:t>
      </w:r>
      <w:r w:rsidRPr="00A42E94">
        <w:rPr>
          <w:rFonts w:hint="cs"/>
          <w:sz w:val="18"/>
          <w:szCs w:val="18"/>
          <w:rtl/>
        </w:rPr>
        <w:t>آزمون ها بر اساس اهداف می توانند به صورت آزمون ورودی ( آگاهی از سطح آمادگی دانشجویان) مرحله ای یا تکوینی ( در فرایند تدریس با هدف شناسایی قوت و ضعف دانشجویان) و آزمون پایانی یا تراکمی ( 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AD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36E7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091"/>
    <w:multiLevelType w:val="hybridMultilevel"/>
    <w:tmpl w:val="F28A609A"/>
    <w:lvl w:ilvl="0" w:tplc="FFECA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4F1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96F0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7E5A"/>
    <w:multiLevelType w:val="hybridMultilevel"/>
    <w:tmpl w:val="97E0D3B4"/>
    <w:lvl w:ilvl="0" w:tplc="A844D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60552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A1224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B778E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731F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D5C79"/>
    <w:multiLevelType w:val="hybridMultilevel"/>
    <w:tmpl w:val="B7F814E4"/>
    <w:lvl w:ilvl="0" w:tplc="B10EF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B2208"/>
    <w:multiLevelType w:val="hybridMultilevel"/>
    <w:tmpl w:val="F24252A2"/>
    <w:lvl w:ilvl="0" w:tplc="8C0C4248">
      <w:start w:val="1"/>
      <w:numFmt w:val="decimal"/>
      <w:lvlText w:val="%1-"/>
      <w:lvlJc w:val="left"/>
      <w:pPr>
        <w:ind w:left="720" w:hanging="360"/>
      </w:pPr>
      <w:rPr>
        <w:rFonts w:asciiTheme="minorBidi" w:eastAsiaTheme="minorHAnsi" w:hAnsiTheme="minorBid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109F8"/>
    <w:multiLevelType w:val="hybridMultilevel"/>
    <w:tmpl w:val="DBB66C6C"/>
    <w:lvl w:ilvl="0" w:tplc="46B4C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912F7"/>
    <w:multiLevelType w:val="hybridMultilevel"/>
    <w:tmpl w:val="C616D1D2"/>
    <w:lvl w:ilvl="0" w:tplc="44CCC62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A937FE9"/>
    <w:multiLevelType w:val="hybridMultilevel"/>
    <w:tmpl w:val="24DC776E"/>
    <w:lvl w:ilvl="0" w:tplc="1ACC8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E5398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3CC3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04744F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D37C9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A5A10"/>
    <w:multiLevelType w:val="hybridMultilevel"/>
    <w:tmpl w:val="EA08D912"/>
    <w:lvl w:ilvl="0" w:tplc="BB042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6132C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02456"/>
    <w:multiLevelType w:val="hybridMultilevel"/>
    <w:tmpl w:val="99722BE6"/>
    <w:lvl w:ilvl="0" w:tplc="A2FA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2"/>
  </w:num>
  <w:num w:numId="5">
    <w:abstractNumId w:val="7"/>
  </w:num>
  <w:num w:numId="6">
    <w:abstractNumId w:val="0"/>
  </w:num>
  <w:num w:numId="7">
    <w:abstractNumId w:val="3"/>
  </w:num>
  <w:num w:numId="8">
    <w:abstractNumId w:val="20"/>
  </w:num>
  <w:num w:numId="9">
    <w:abstractNumId w:val="16"/>
  </w:num>
  <w:num w:numId="10">
    <w:abstractNumId w:val="17"/>
  </w:num>
  <w:num w:numId="11">
    <w:abstractNumId w:val="4"/>
  </w:num>
  <w:num w:numId="12">
    <w:abstractNumId w:val="9"/>
  </w:num>
  <w:num w:numId="13">
    <w:abstractNumId w:val="18"/>
  </w:num>
  <w:num w:numId="14">
    <w:abstractNumId w:val="21"/>
  </w:num>
  <w:num w:numId="15">
    <w:abstractNumId w:val="1"/>
  </w:num>
  <w:num w:numId="16">
    <w:abstractNumId w:val="8"/>
  </w:num>
  <w:num w:numId="17">
    <w:abstractNumId w:val="15"/>
  </w:num>
  <w:num w:numId="18">
    <w:abstractNumId w:val="11"/>
  </w:num>
  <w:num w:numId="19">
    <w:abstractNumId w:val="2"/>
  </w:num>
  <w:num w:numId="20">
    <w:abstractNumId w:val="10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E"/>
    <w:rsid w:val="00005B1C"/>
    <w:rsid w:val="000278E2"/>
    <w:rsid w:val="000B2B3E"/>
    <w:rsid w:val="000D522D"/>
    <w:rsid w:val="00110385"/>
    <w:rsid w:val="00142926"/>
    <w:rsid w:val="001635A2"/>
    <w:rsid w:val="00164706"/>
    <w:rsid w:val="00270314"/>
    <w:rsid w:val="002A3E8C"/>
    <w:rsid w:val="003D1DD1"/>
    <w:rsid w:val="003E380F"/>
    <w:rsid w:val="003F0249"/>
    <w:rsid w:val="00402515"/>
    <w:rsid w:val="00443704"/>
    <w:rsid w:val="0048672C"/>
    <w:rsid w:val="004A647B"/>
    <w:rsid w:val="004F6ED1"/>
    <w:rsid w:val="005331EB"/>
    <w:rsid w:val="00544697"/>
    <w:rsid w:val="005734E8"/>
    <w:rsid w:val="00592006"/>
    <w:rsid w:val="005E26D5"/>
    <w:rsid w:val="00662E36"/>
    <w:rsid w:val="00663DC9"/>
    <w:rsid w:val="00680011"/>
    <w:rsid w:val="006A4DC0"/>
    <w:rsid w:val="00714EBE"/>
    <w:rsid w:val="0079564E"/>
    <w:rsid w:val="007E101F"/>
    <w:rsid w:val="008C639B"/>
    <w:rsid w:val="009149DF"/>
    <w:rsid w:val="00924FC7"/>
    <w:rsid w:val="009B611F"/>
    <w:rsid w:val="00A352AE"/>
    <w:rsid w:val="00A42E94"/>
    <w:rsid w:val="00A94C99"/>
    <w:rsid w:val="00AC57DE"/>
    <w:rsid w:val="00AD7D96"/>
    <w:rsid w:val="00AE0988"/>
    <w:rsid w:val="00AE4F74"/>
    <w:rsid w:val="00AE7159"/>
    <w:rsid w:val="00B24C70"/>
    <w:rsid w:val="00B71693"/>
    <w:rsid w:val="00BF5FC5"/>
    <w:rsid w:val="00DC6E34"/>
    <w:rsid w:val="00E7629E"/>
    <w:rsid w:val="00E80D85"/>
    <w:rsid w:val="00E8445B"/>
    <w:rsid w:val="00EC55CC"/>
    <w:rsid w:val="00EF1B00"/>
    <w:rsid w:val="00F95A4F"/>
    <w:rsid w:val="00FB3E42"/>
    <w:rsid w:val="00FC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494CD"/>
  <w15:docId w15:val="{5C6546A2-90BE-43EE-BCB4-E226F050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01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1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1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B6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9613-0584-4EB1-887F-B6E5E137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Rehab-Fac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Zonouzi</dc:creator>
  <cp:lastModifiedBy>Hamkaran</cp:lastModifiedBy>
  <cp:revision>5</cp:revision>
  <cp:lastPrinted>2015-01-15T20:23:00Z</cp:lastPrinted>
  <dcterms:created xsi:type="dcterms:W3CDTF">2018-10-21T05:46:00Z</dcterms:created>
  <dcterms:modified xsi:type="dcterms:W3CDTF">2019-10-06T08:13:00Z</dcterms:modified>
</cp:coreProperties>
</file>